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914" w:rsidRDefault="00300914" w:rsidP="006C1B5B">
      <w:pPr>
        <w:pStyle w:val="a3"/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37C" w:rsidRPr="00B40D0B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0D0B">
        <w:rPr>
          <w:rFonts w:ascii="Times New Roman" w:hAnsi="Times New Roman" w:cs="Times New Roman"/>
          <w:b/>
          <w:sz w:val="22"/>
          <w:szCs w:val="22"/>
        </w:rPr>
        <w:t>Сообщение о возможном установлении публичного сервитута</w:t>
      </w:r>
    </w:p>
    <w:p w:rsidR="00C8637C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0D0B">
        <w:rPr>
          <w:rFonts w:ascii="Times New Roman" w:hAnsi="Times New Roman" w:cs="Times New Roman"/>
          <w:b/>
          <w:sz w:val="22"/>
          <w:szCs w:val="22"/>
        </w:rPr>
        <w:t xml:space="preserve">с целью размещения </w:t>
      </w:r>
      <w:r w:rsidRPr="00383B7D">
        <w:rPr>
          <w:rFonts w:ascii="Times New Roman" w:hAnsi="Times New Roman" w:cs="Times New Roman"/>
          <w:b/>
          <w:sz w:val="22"/>
          <w:szCs w:val="22"/>
        </w:rPr>
        <w:t xml:space="preserve">объекта </w:t>
      </w:r>
      <w:r>
        <w:rPr>
          <w:rFonts w:ascii="Times New Roman" w:hAnsi="Times New Roman" w:cs="Times New Roman"/>
          <w:b/>
          <w:sz w:val="22"/>
          <w:szCs w:val="22"/>
        </w:rPr>
        <w:t>«</w:t>
      </w:r>
      <w:r>
        <w:rPr>
          <w:rFonts w:ascii="Times New Roman" w:hAnsi="Times New Roman" w:cs="Times New Roman"/>
          <w:b/>
          <w:sz w:val="22"/>
          <w:szCs w:val="22"/>
        </w:rPr>
        <w:t xml:space="preserve">Строительство волоконно-оптической линии связи от узла связи             </w:t>
      </w:r>
      <w:proofErr w:type="gramStart"/>
      <w:r>
        <w:rPr>
          <w:rFonts w:ascii="Times New Roman" w:hAnsi="Times New Roman" w:cs="Times New Roman"/>
          <w:b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b/>
          <w:sz w:val="22"/>
          <w:szCs w:val="22"/>
        </w:rPr>
        <w:t>УС Черноморский» до АТС «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Зыбза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>»</w:t>
      </w:r>
      <w:r w:rsidRPr="00506461">
        <w:rPr>
          <w:rFonts w:ascii="Times New Roman" w:hAnsi="Times New Roman" w:cs="Times New Roman"/>
          <w:b/>
          <w:sz w:val="22"/>
          <w:szCs w:val="22"/>
        </w:rPr>
        <w:t>, расположенного на территории муниципальн</w:t>
      </w:r>
      <w:r>
        <w:rPr>
          <w:rFonts w:ascii="Times New Roman" w:hAnsi="Times New Roman" w:cs="Times New Roman"/>
          <w:b/>
          <w:sz w:val="22"/>
          <w:szCs w:val="22"/>
        </w:rPr>
        <w:t>ого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 образовани</w:t>
      </w:r>
      <w:r>
        <w:rPr>
          <w:rFonts w:ascii="Times New Roman" w:hAnsi="Times New Roman" w:cs="Times New Roman"/>
          <w:b/>
          <w:sz w:val="22"/>
          <w:szCs w:val="22"/>
        </w:rPr>
        <w:t>я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 xml:space="preserve">           </w:t>
      </w:r>
      <w:r>
        <w:rPr>
          <w:rFonts w:ascii="Times New Roman" w:hAnsi="Times New Roman" w:cs="Times New Roman"/>
          <w:b/>
          <w:sz w:val="22"/>
          <w:szCs w:val="22"/>
        </w:rPr>
        <w:t xml:space="preserve">Северский </w:t>
      </w:r>
      <w:r w:rsidRPr="00506461">
        <w:rPr>
          <w:rFonts w:ascii="Times New Roman" w:hAnsi="Times New Roman" w:cs="Times New Roman"/>
          <w:b/>
          <w:sz w:val="22"/>
          <w:szCs w:val="22"/>
        </w:rPr>
        <w:t>район Краснодарского края</w:t>
      </w:r>
      <w:bookmarkStart w:id="0" w:name="_GoBack"/>
      <w:bookmarkEnd w:id="0"/>
    </w:p>
    <w:p w:rsidR="00C8637C" w:rsidRPr="00506461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уполномоченного органа, которым рассматривается ходатайство об установлении публичного сервитута: </w:t>
      </w:r>
      <w:r>
        <w:rPr>
          <w:rFonts w:ascii="Times New Roman" w:hAnsi="Times New Roman" w:cs="Times New Roman"/>
          <w:b/>
          <w:sz w:val="22"/>
          <w:szCs w:val="22"/>
        </w:rPr>
        <w:t>Администрация муниципального образования Северский район</w:t>
      </w:r>
      <w:r w:rsidRPr="00506461">
        <w:rPr>
          <w:rFonts w:ascii="Times New Roman" w:hAnsi="Times New Roman" w:cs="Times New Roman"/>
          <w:sz w:val="22"/>
          <w:szCs w:val="22"/>
        </w:rPr>
        <w:t>.</w:t>
      </w:r>
    </w:p>
    <w:p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лица, обратившегося с ходатайством об установлении публичного сервитута: </w:t>
      </w:r>
      <w:r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«РН-Краснодарнефтегаз»</w:t>
      </w:r>
      <w:r w:rsidRPr="00506461">
        <w:rPr>
          <w:rFonts w:ascii="Times New Roman" w:hAnsi="Times New Roman" w:cs="Times New Roman"/>
          <w:b/>
          <w:sz w:val="22"/>
          <w:szCs w:val="22"/>
        </w:rPr>
        <w:t>.</w:t>
      </w:r>
    </w:p>
    <w:p w:rsidR="00C8637C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Адрес (или иное описание </w:t>
      </w:r>
      <w:r>
        <w:rPr>
          <w:rFonts w:ascii="Times New Roman" w:hAnsi="Times New Roman" w:cs="Times New Roman"/>
          <w:sz w:val="22"/>
          <w:szCs w:val="22"/>
        </w:rPr>
        <w:t>местоположения)</w:t>
      </w:r>
      <w:r w:rsidRPr="00506461">
        <w:rPr>
          <w:rFonts w:ascii="Times New Roman" w:hAnsi="Times New Roman" w:cs="Times New Roman"/>
          <w:sz w:val="22"/>
          <w:szCs w:val="22"/>
        </w:rPr>
        <w:t>, а также кадастровые номера земельных участков, в отношении которых испрашивается публичный сервитут:</w:t>
      </w:r>
    </w:p>
    <w:p w:rsidR="00C8637C" w:rsidRDefault="00C8637C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680"/>
        <w:gridCol w:w="6647"/>
      </w:tblGrid>
      <w:tr w:rsidR="00C8637C" w:rsidRPr="007C0CBC" w:rsidTr="00333B0D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C8637C" w:rsidRPr="007C0CBC" w:rsidRDefault="00C8637C" w:rsidP="00333B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0" w:type="dxa"/>
            <w:shd w:val="clear" w:color="auto" w:fill="auto"/>
            <w:hideMark/>
          </w:tcPr>
          <w:p w:rsidR="00C8637C" w:rsidRDefault="00C8637C" w:rsidP="00C8637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1103018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279 </w:t>
            </w:r>
          </w:p>
          <w:p w:rsidR="00C8637C" w:rsidRPr="007C0CBC" w:rsidRDefault="00C8637C" w:rsidP="00C8637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(образован из 23:26:1103016:8)</w:t>
            </w:r>
          </w:p>
        </w:tc>
        <w:tc>
          <w:tcPr>
            <w:tcW w:w="6647" w:type="dxa"/>
            <w:shd w:val="clear" w:color="auto" w:fill="auto"/>
            <w:hideMark/>
          </w:tcPr>
          <w:p w:rsidR="00C8637C" w:rsidRPr="007C0CBC" w:rsidRDefault="00C8637C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 w:rsidR="00257A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р-н 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Северский</w:t>
            </w:r>
            <w:r w:rsidR="00257A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57AB2">
              <w:rPr>
                <w:rFonts w:ascii="Times New Roman" w:hAnsi="Times New Roman"/>
                <w:color w:val="000000"/>
                <w:sz w:val="24"/>
                <w:szCs w:val="24"/>
              </w:rPr>
              <w:t>пгт.Черноморский</w:t>
            </w:r>
            <w:proofErr w:type="spellEnd"/>
            <w:r w:rsidR="00257A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57AB2">
              <w:rPr>
                <w:rFonts w:ascii="Times New Roman" w:hAnsi="Times New Roman"/>
                <w:color w:val="000000"/>
                <w:sz w:val="24"/>
                <w:szCs w:val="24"/>
              </w:rPr>
              <w:t>ул.Октябрьская</w:t>
            </w:r>
            <w:proofErr w:type="spellEnd"/>
          </w:p>
        </w:tc>
      </w:tr>
      <w:tr w:rsidR="00257AB2" w:rsidRPr="007C0CBC" w:rsidTr="00333B0D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257AB2" w:rsidRPr="007C0CBC" w:rsidRDefault="00257AB2" w:rsidP="00257A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0" w:type="dxa"/>
            <w:shd w:val="clear" w:color="auto" w:fill="auto"/>
            <w:hideMark/>
          </w:tcPr>
          <w:p w:rsidR="00257AB2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1103018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278 </w:t>
            </w:r>
          </w:p>
          <w:p w:rsidR="00257AB2" w:rsidRPr="007C0CBC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(образован из 23:26:1103016:8)</w:t>
            </w:r>
          </w:p>
        </w:tc>
        <w:tc>
          <w:tcPr>
            <w:tcW w:w="6647" w:type="dxa"/>
            <w:shd w:val="clear" w:color="auto" w:fill="auto"/>
            <w:hideMark/>
          </w:tcPr>
          <w:p w:rsidR="00257AB2" w:rsidRPr="007C0CBC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р-н 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Северский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пгт.Черноморский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ул.Октябрьская</w:t>
            </w:r>
            <w:proofErr w:type="spellEnd"/>
          </w:p>
        </w:tc>
      </w:tr>
      <w:tr w:rsidR="00257AB2" w:rsidRPr="007C0CBC" w:rsidTr="00333B0D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257AB2" w:rsidRPr="007C0CBC" w:rsidRDefault="00257AB2" w:rsidP="00257A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0" w:type="dxa"/>
            <w:shd w:val="clear" w:color="auto" w:fill="auto"/>
            <w:hideMark/>
          </w:tcPr>
          <w:p w:rsidR="00257AB2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1103019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124 </w:t>
            </w:r>
          </w:p>
          <w:p w:rsidR="00257AB2" w:rsidRPr="007C0CBC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47" w:type="dxa"/>
            <w:shd w:val="clear" w:color="auto" w:fill="auto"/>
            <w:hideMark/>
          </w:tcPr>
          <w:p w:rsidR="00257AB2" w:rsidRPr="007C0CBC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р-н 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Северский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пгт.Черноморский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ул.Дзержинского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д.7</w:t>
            </w:r>
          </w:p>
        </w:tc>
      </w:tr>
      <w:tr w:rsidR="00257AB2" w:rsidRPr="007C0CBC" w:rsidTr="00333B0D">
        <w:trPr>
          <w:trHeight w:val="600"/>
          <w:jc w:val="center"/>
        </w:trPr>
        <w:tc>
          <w:tcPr>
            <w:tcW w:w="960" w:type="dxa"/>
            <w:shd w:val="clear" w:color="auto" w:fill="auto"/>
            <w:hideMark/>
          </w:tcPr>
          <w:p w:rsidR="00257AB2" w:rsidRPr="007C0CBC" w:rsidRDefault="00257AB2" w:rsidP="00257A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80" w:type="dxa"/>
            <w:shd w:val="clear" w:color="auto" w:fill="auto"/>
            <w:hideMark/>
          </w:tcPr>
          <w:p w:rsidR="00257AB2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1103015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60 </w:t>
            </w:r>
          </w:p>
          <w:p w:rsidR="00257AB2" w:rsidRPr="007C0CBC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47" w:type="dxa"/>
            <w:shd w:val="clear" w:color="auto" w:fill="auto"/>
            <w:hideMark/>
          </w:tcPr>
          <w:p w:rsidR="00257AB2" w:rsidRPr="007C0CBC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р-н 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Северский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пгт.Черноморский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ул.Дзержинского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д. 5</w:t>
            </w:r>
          </w:p>
        </w:tc>
      </w:tr>
      <w:tr w:rsidR="00257AB2" w:rsidRPr="007C0CBC" w:rsidTr="00333B0D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257AB2" w:rsidRPr="007C0CBC" w:rsidRDefault="00257AB2" w:rsidP="00257A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80" w:type="dxa"/>
            <w:shd w:val="clear" w:color="auto" w:fill="auto"/>
            <w:hideMark/>
          </w:tcPr>
          <w:p w:rsidR="00257AB2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1103015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  <w:p w:rsidR="00257AB2" w:rsidRPr="007C0CBC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47" w:type="dxa"/>
            <w:shd w:val="clear" w:color="auto" w:fill="auto"/>
            <w:hideMark/>
          </w:tcPr>
          <w:p w:rsidR="00257AB2" w:rsidRPr="007C0CBC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р-н 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Северский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пгт.Черноморский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ул.Юбилейная</w:t>
            </w:r>
            <w:proofErr w:type="spellEnd"/>
          </w:p>
        </w:tc>
      </w:tr>
      <w:tr w:rsidR="00257AB2" w:rsidRPr="007C0CBC" w:rsidTr="00333B0D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257AB2" w:rsidRPr="007C0CBC" w:rsidRDefault="00257AB2" w:rsidP="00257A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80" w:type="dxa"/>
            <w:shd w:val="clear" w:color="auto" w:fill="auto"/>
            <w:hideMark/>
          </w:tcPr>
          <w:p w:rsidR="00257AB2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1103019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62 </w:t>
            </w:r>
          </w:p>
          <w:p w:rsidR="00257AB2" w:rsidRPr="007C0CBC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47" w:type="dxa"/>
            <w:shd w:val="clear" w:color="auto" w:fill="auto"/>
            <w:hideMark/>
          </w:tcPr>
          <w:p w:rsidR="00257AB2" w:rsidRPr="007C0CBC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р-н 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Северский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пгт.Черноморский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на углу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ул.Юбилейной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Дзержинского</w:t>
            </w:r>
          </w:p>
        </w:tc>
      </w:tr>
      <w:tr w:rsidR="00257AB2" w:rsidRPr="007C0CBC" w:rsidTr="00333B0D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257AB2" w:rsidRPr="007C0CBC" w:rsidRDefault="00257AB2" w:rsidP="00257A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80" w:type="dxa"/>
            <w:shd w:val="clear" w:color="auto" w:fill="auto"/>
            <w:hideMark/>
          </w:tcPr>
          <w:p w:rsidR="00257AB2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1103019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134 </w:t>
            </w:r>
          </w:p>
          <w:p w:rsidR="00257AB2" w:rsidRPr="007C0CBC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47" w:type="dxa"/>
            <w:shd w:val="clear" w:color="auto" w:fill="auto"/>
            <w:hideMark/>
          </w:tcPr>
          <w:p w:rsidR="00257AB2" w:rsidRPr="007C0CBC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р-н 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Северский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пгт.Черноморский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ул.Дзержинского</w:t>
            </w:r>
            <w:proofErr w:type="spellEnd"/>
          </w:p>
        </w:tc>
      </w:tr>
      <w:tr w:rsidR="00257AB2" w:rsidRPr="007C0CBC" w:rsidTr="00333B0D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257AB2" w:rsidRPr="007C0CBC" w:rsidRDefault="00257AB2" w:rsidP="00257A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80" w:type="dxa"/>
            <w:shd w:val="clear" w:color="auto" w:fill="auto"/>
            <w:hideMark/>
          </w:tcPr>
          <w:p w:rsidR="00257AB2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1103037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50 </w:t>
            </w:r>
          </w:p>
          <w:p w:rsidR="00257AB2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(контур 1,2) </w:t>
            </w:r>
          </w:p>
          <w:p w:rsidR="00257AB2" w:rsidRPr="007C0CBC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47" w:type="dxa"/>
            <w:shd w:val="clear" w:color="auto" w:fill="auto"/>
            <w:hideMark/>
          </w:tcPr>
          <w:p w:rsidR="00257AB2" w:rsidRPr="007C0CBC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р-н 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Северский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на юго-западной окраине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пос.Черноморский</w:t>
            </w:r>
            <w:proofErr w:type="spellEnd"/>
          </w:p>
        </w:tc>
      </w:tr>
      <w:tr w:rsidR="00C8637C" w:rsidRPr="007C0CBC" w:rsidTr="00333B0D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C8637C" w:rsidRPr="007C0CBC" w:rsidRDefault="00C8637C" w:rsidP="00333B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80" w:type="dxa"/>
            <w:shd w:val="clear" w:color="auto" w:fill="auto"/>
            <w:hideMark/>
          </w:tcPr>
          <w:p w:rsidR="00C8637C" w:rsidRPr="007C0CBC" w:rsidRDefault="00C8637C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23:26:0000000:</w:t>
            </w:r>
            <w:r w:rsidR="00257AB2">
              <w:rPr>
                <w:rFonts w:ascii="Times New Roman" w:hAnsi="Times New Roman"/>
                <w:color w:val="000000"/>
                <w:sz w:val="24"/>
                <w:szCs w:val="24"/>
              </w:rPr>
              <w:t>4833</w:t>
            </w:r>
          </w:p>
        </w:tc>
        <w:tc>
          <w:tcPr>
            <w:tcW w:w="6647" w:type="dxa"/>
            <w:shd w:val="clear" w:color="auto" w:fill="auto"/>
            <w:hideMark/>
          </w:tcPr>
          <w:p w:rsidR="00C8637C" w:rsidRPr="007C0CBC" w:rsidRDefault="00C8637C" w:rsidP="00333B0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Северский район</w:t>
            </w:r>
          </w:p>
        </w:tc>
      </w:tr>
      <w:tr w:rsidR="00257AB2" w:rsidRPr="007C0CBC" w:rsidTr="00333B0D">
        <w:trPr>
          <w:trHeight w:val="600"/>
          <w:jc w:val="center"/>
        </w:trPr>
        <w:tc>
          <w:tcPr>
            <w:tcW w:w="960" w:type="dxa"/>
            <w:shd w:val="clear" w:color="auto" w:fill="auto"/>
            <w:hideMark/>
          </w:tcPr>
          <w:p w:rsidR="00257AB2" w:rsidRPr="007C0CBC" w:rsidRDefault="00257AB2" w:rsidP="00257A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80" w:type="dxa"/>
            <w:shd w:val="clear" w:color="auto" w:fill="auto"/>
            <w:hideMark/>
          </w:tcPr>
          <w:p w:rsidR="00257AB2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1101000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  <w:p w:rsidR="00257AB2" w:rsidRPr="007C0CBC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(контур 4, 35)</w:t>
            </w:r>
          </w:p>
        </w:tc>
        <w:tc>
          <w:tcPr>
            <w:tcW w:w="6647" w:type="dxa"/>
            <w:shd w:val="clear" w:color="auto" w:fill="auto"/>
            <w:hideMark/>
          </w:tcPr>
          <w:p w:rsidR="00257AB2" w:rsidRPr="007C0CBC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р-н 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Северский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на территории Черноморского поселкового округа</w:t>
            </w:r>
          </w:p>
        </w:tc>
      </w:tr>
      <w:tr w:rsidR="00C8637C" w:rsidRPr="007C0CBC" w:rsidTr="00333B0D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C8637C" w:rsidRPr="007C0CBC" w:rsidRDefault="00C8637C" w:rsidP="00333B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80" w:type="dxa"/>
            <w:shd w:val="clear" w:color="auto" w:fill="auto"/>
            <w:hideMark/>
          </w:tcPr>
          <w:p w:rsidR="00C8637C" w:rsidRDefault="00C8637C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23:26:0000000:</w:t>
            </w:r>
            <w:r w:rsidR="00257AB2">
              <w:rPr>
                <w:rFonts w:ascii="Times New Roman" w:hAnsi="Times New Roman"/>
                <w:color w:val="000000"/>
                <w:sz w:val="24"/>
                <w:szCs w:val="24"/>
              </w:rPr>
              <w:t>4971</w:t>
            </w:r>
          </w:p>
          <w:p w:rsidR="00257AB2" w:rsidRPr="007C0CBC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(контур 5)</w:t>
            </w:r>
          </w:p>
        </w:tc>
        <w:tc>
          <w:tcPr>
            <w:tcW w:w="6647" w:type="dxa"/>
            <w:shd w:val="clear" w:color="auto" w:fill="auto"/>
            <w:hideMark/>
          </w:tcPr>
          <w:p w:rsidR="00C8637C" w:rsidRPr="007C0CBC" w:rsidRDefault="00C8637C" w:rsidP="00333B0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Краснодарский край, Северский район</w:t>
            </w:r>
          </w:p>
        </w:tc>
      </w:tr>
      <w:tr w:rsidR="00257AB2" w:rsidRPr="007C0CBC" w:rsidTr="00333B0D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257AB2" w:rsidRPr="007C0CBC" w:rsidRDefault="00257AB2" w:rsidP="00257A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80" w:type="dxa"/>
            <w:shd w:val="clear" w:color="auto" w:fill="auto"/>
            <w:hideMark/>
          </w:tcPr>
          <w:p w:rsidR="00257AB2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1102000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142 (ЕЗП 23:26:1102000:141) </w:t>
            </w:r>
          </w:p>
          <w:p w:rsidR="00257AB2" w:rsidRPr="007C0CBC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47" w:type="dxa"/>
            <w:shd w:val="clear" w:color="auto" w:fill="auto"/>
            <w:hideMark/>
          </w:tcPr>
          <w:p w:rsidR="00257AB2" w:rsidRPr="007C0CBC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р-н 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Северский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Черноморский п/о, месторождение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Зыбза-Гдлубокий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Яр» автодорога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Госпрофиль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-Карский-Горка-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Зыбза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 подъезд на насосную ППД №2</w:t>
            </w:r>
          </w:p>
        </w:tc>
      </w:tr>
      <w:tr w:rsidR="00257AB2" w:rsidRPr="007C0CBC" w:rsidTr="00333B0D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257AB2" w:rsidRPr="007C0CBC" w:rsidRDefault="00257AB2" w:rsidP="00257A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80" w:type="dxa"/>
            <w:shd w:val="clear" w:color="auto" w:fill="auto"/>
            <w:hideMark/>
          </w:tcPr>
          <w:p w:rsidR="00257AB2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1100000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  <w:p w:rsidR="00257AB2" w:rsidRPr="007C0CBC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47" w:type="dxa"/>
            <w:shd w:val="clear" w:color="auto" w:fill="auto"/>
            <w:hideMark/>
          </w:tcPr>
          <w:p w:rsidR="00257AB2" w:rsidRPr="007C0CBC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р-н 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Северский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в границах Афипс</w:t>
            </w:r>
            <w:r w:rsidR="000603C1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ого лесхоза, месторождение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Зыбза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-Глубокий Яр, скважина 0643</w:t>
            </w:r>
          </w:p>
        </w:tc>
      </w:tr>
      <w:tr w:rsidR="00257AB2" w:rsidRPr="007C0CBC" w:rsidTr="00333B0D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257AB2" w:rsidRPr="007C0CBC" w:rsidRDefault="00257AB2" w:rsidP="00257A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80" w:type="dxa"/>
            <w:shd w:val="clear" w:color="auto" w:fill="auto"/>
            <w:hideMark/>
          </w:tcPr>
          <w:p w:rsidR="00257AB2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1100000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0603C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 </w:t>
            </w:r>
          </w:p>
          <w:p w:rsidR="00257AB2" w:rsidRPr="007C0CBC" w:rsidRDefault="00257AB2" w:rsidP="00257AB2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47" w:type="dxa"/>
            <w:shd w:val="clear" w:color="auto" w:fill="auto"/>
            <w:hideMark/>
          </w:tcPr>
          <w:p w:rsidR="00257AB2" w:rsidRPr="007C0CBC" w:rsidRDefault="00257AB2" w:rsidP="000603C1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р-н </w:t>
            </w:r>
            <w:proofErr w:type="spellStart"/>
            <w:r w:rsidR="000603C1">
              <w:rPr>
                <w:rFonts w:ascii="Times New Roman" w:hAnsi="Times New Roman"/>
                <w:color w:val="000000"/>
                <w:sz w:val="24"/>
                <w:szCs w:val="24"/>
              </w:rPr>
              <w:t>Абин</w:t>
            </w: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 </w:t>
            </w:r>
            <w:r w:rsidR="000603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юго-восточной части </w:t>
            </w:r>
            <w:proofErr w:type="spellStart"/>
            <w:r w:rsidR="000603C1">
              <w:rPr>
                <w:rFonts w:ascii="Times New Roman" w:hAnsi="Times New Roman"/>
                <w:color w:val="000000"/>
                <w:sz w:val="24"/>
                <w:szCs w:val="24"/>
              </w:rPr>
              <w:t>Абинского</w:t>
            </w:r>
            <w:proofErr w:type="spellEnd"/>
            <w:r w:rsidR="000603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на нефтегазовом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месторождени</w:t>
            </w:r>
            <w:r w:rsidR="000603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Зыбза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-Глубокий Яр</w:t>
            </w:r>
          </w:p>
        </w:tc>
      </w:tr>
    </w:tbl>
    <w:p w:rsidR="00C8637C" w:rsidRDefault="00C8637C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p w:rsidR="00AE5EAB" w:rsidRDefault="00AE5EAB" w:rsidP="00EC7784">
      <w:pPr>
        <w:pStyle w:val="a3"/>
        <w:suppressAutoHyphens/>
        <w:spacing w:line="240" w:lineRule="exact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4.</w:t>
      </w:r>
      <w:r w:rsidRPr="00BC29FF">
        <w:rPr>
          <w:rFonts w:ascii="Times New Roman" w:eastAsia="Calibri" w:hAnsi="Times New Roman"/>
        </w:rPr>
        <w:tab/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зарегистрированы в Едином государственном реестре недвижимости) можно по адресу: </w:t>
      </w:r>
      <w:r w:rsidRPr="0049496B">
        <w:rPr>
          <w:rFonts w:ascii="Times New Roman" w:hAnsi="Times New Roman"/>
        </w:rPr>
        <w:t>Краснодарский край, Северский район, ст. Северская, ул. Петровского, 56 (</w:t>
      </w:r>
      <w:proofErr w:type="spellStart"/>
      <w:r w:rsidRPr="0049496B">
        <w:rPr>
          <w:rFonts w:ascii="Times New Roman" w:hAnsi="Times New Roman"/>
        </w:rPr>
        <w:t>каб</w:t>
      </w:r>
      <w:proofErr w:type="spellEnd"/>
      <w:r w:rsidRPr="0049496B">
        <w:rPr>
          <w:rFonts w:ascii="Times New Roman" w:hAnsi="Times New Roman"/>
        </w:rPr>
        <w:t>. 9), с 9:00 до 13:00 и с 14:00 до 18:00</w:t>
      </w:r>
      <w:r w:rsidRPr="00BC29FF">
        <w:rPr>
          <w:rFonts w:ascii="Times New Roman" w:eastAsia="Calibri" w:hAnsi="Times New Roman"/>
        </w:rPr>
        <w:t>. Заявления об учете прав на земельные участки принимаются в течение 30 дней со дня официального опубликования настоящего сообщения.</w:t>
      </w:r>
    </w:p>
    <w:p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5.</w:t>
      </w:r>
      <w:r w:rsidRPr="00BC29FF">
        <w:rPr>
          <w:rFonts w:ascii="Times New Roman" w:eastAsia="Calibri" w:hAnsi="Times New Roman"/>
        </w:rPr>
        <w:tab/>
        <w:t>Сообщение о возможном установлении публичного сервитута и о</w:t>
      </w:r>
      <w:r w:rsidRPr="003F58FC">
        <w:rPr>
          <w:rFonts w:ascii="Times New Roman" w:hAnsi="Times New Roman"/>
        </w:rPr>
        <w:t>писание местоположения границ публичного сервитута</w:t>
      </w:r>
      <w:r w:rsidRPr="00BC29FF">
        <w:rPr>
          <w:rFonts w:ascii="Times New Roman" w:eastAsia="Calibri" w:hAnsi="Times New Roman"/>
        </w:rPr>
        <w:t xml:space="preserve"> в отношении земельных участков, расположенных на территории </w:t>
      </w:r>
      <w:r>
        <w:rPr>
          <w:rFonts w:ascii="Times New Roman" w:hAnsi="Times New Roman"/>
        </w:rPr>
        <w:t>Северского</w:t>
      </w:r>
      <w:r w:rsidRPr="00BC29FF">
        <w:rPr>
          <w:rFonts w:ascii="Times New Roman" w:eastAsia="Calibri" w:hAnsi="Times New Roman"/>
        </w:rPr>
        <w:t xml:space="preserve"> района, </w:t>
      </w:r>
      <w:r w:rsidRPr="00BC29FF">
        <w:rPr>
          <w:rFonts w:ascii="Times New Roman" w:eastAsia="Calibri" w:hAnsi="Times New Roman"/>
        </w:rPr>
        <w:lastRenderedPageBreak/>
        <w:t xml:space="preserve">размещены </w:t>
      </w:r>
      <w:r w:rsidRPr="003F58FC">
        <w:rPr>
          <w:rFonts w:ascii="Times New Roman" w:hAnsi="Times New Roman"/>
        </w:rPr>
        <w:t xml:space="preserve">на официальном сайте администрации муниципального образования </w:t>
      </w:r>
      <w:r>
        <w:rPr>
          <w:rFonts w:ascii="Times New Roman" w:hAnsi="Times New Roman"/>
        </w:rPr>
        <w:t>Северский</w:t>
      </w:r>
      <w:r w:rsidRPr="00F87165">
        <w:rPr>
          <w:rFonts w:ascii="Times New Roman" w:hAnsi="Times New Roman"/>
        </w:rPr>
        <w:t xml:space="preserve"> </w:t>
      </w:r>
      <w:r w:rsidRPr="003F58FC">
        <w:rPr>
          <w:rFonts w:ascii="Times New Roman" w:hAnsi="Times New Roman"/>
        </w:rPr>
        <w:t xml:space="preserve">район в информационно-телекоммуникационной сети </w:t>
      </w:r>
      <w:r>
        <w:rPr>
          <w:rFonts w:ascii="Times New Roman" w:hAnsi="Times New Roman"/>
        </w:rPr>
        <w:t>«</w:t>
      </w:r>
      <w:r w:rsidRPr="003F58FC">
        <w:rPr>
          <w:rFonts w:ascii="Times New Roman" w:hAnsi="Times New Roman"/>
        </w:rPr>
        <w:t>Интернет</w:t>
      </w:r>
      <w:r>
        <w:rPr>
          <w:rFonts w:ascii="Times New Roman" w:hAnsi="Times New Roman"/>
        </w:rPr>
        <w:t>»</w:t>
      </w:r>
      <w:r w:rsidRPr="003F58FC">
        <w:rPr>
          <w:rFonts w:ascii="Times New Roman" w:hAnsi="Times New Roman"/>
        </w:rPr>
        <w:t xml:space="preserve"> (</w:t>
      </w:r>
      <w:hyperlink r:id="rId5" w:history="1">
        <w:r w:rsidRPr="00F86052">
          <w:rPr>
            <w:rStyle w:val="a5"/>
            <w:rFonts w:ascii="Times New Roman" w:hAnsi="Times New Roman"/>
          </w:rPr>
          <w:t>https://</w:t>
        </w:r>
        <w:proofErr w:type="spellStart"/>
        <w:r w:rsidRPr="00F86052">
          <w:rPr>
            <w:rStyle w:val="a5"/>
            <w:rFonts w:ascii="Times New Roman" w:hAnsi="Times New Roman"/>
            <w:lang w:val="en-US"/>
          </w:rPr>
          <w:t>sevadm</w:t>
        </w:r>
        <w:proofErr w:type="spellEnd"/>
        <w:r w:rsidRPr="00F86052">
          <w:rPr>
            <w:rStyle w:val="a5"/>
            <w:rFonts w:ascii="Times New Roman" w:hAnsi="Times New Roman"/>
          </w:rPr>
          <w:t>.</w:t>
        </w:r>
        <w:proofErr w:type="spellStart"/>
        <w:r w:rsidRPr="00F86052">
          <w:rPr>
            <w:rStyle w:val="a5"/>
            <w:rFonts w:ascii="Times New Roman" w:hAnsi="Times New Roman"/>
          </w:rPr>
          <w:t>ru</w:t>
        </w:r>
        <w:proofErr w:type="spellEnd"/>
        <w:r w:rsidRPr="00F86052">
          <w:rPr>
            <w:rStyle w:val="a5"/>
            <w:rFonts w:ascii="Times New Roman" w:hAnsi="Times New Roman"/>
          </w:rPr>
          <w:t>/</w:t>
        </w:r>
      </w:hyperlink>
      <w:r>
        <w:rPr>
          <w:rFonts w:ascii="Times New Roman" w:hAnsi="Times New Roman"/>
        </w:rPr>
        <w:t>)</w:t>
      </w:r>
    </w:p>
    <w:p w:rsidR="000603C1" w:rsidRDefault="000603C1" w:rsidP="000603C1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ab/>
      </w:r>
      <w:r w:rsidRPr="00506461">
        <w:rPr>
          <w:rFonts w:ascii="Times New Roman" w:hAnsi="Times New Roman" w:cs="Times New Roman"/>
          <w:sz w:val="22"/>
          <w:szCs w:val="22"/>
        </w:rPr>
        <w:t>Обоснование необходимости установления публичного сервитута:</w:t>
      </w:r>
    </w:p>
    <w:p w:rsidR="00B60845" w:rsidRPr="00B60845" w:rsidRDefault="00B60845" w:rsidP="00B60845">
      <w:pPr>
        <w:suppressAutoHyphens/>
        <w:spacing w:after="0" w:line="240" w:lineRule="exact"/>
        <w:ind w:right="-1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60845">
        <w:rPr>
          <w:rFonts w:ascii="Times New Roman" w:hAnsi="Times New Roman" w:cs="Times New Roman"/>
        </w:rPr>
        <w:t>договор возмездного оказания ИТ-услуг №1В1122/09120Д/2162922/0794Д</w:t>
      </w:r>
      <w:r>
        <w:rPr>
          <w:rFonts w:ascii="Times New Roman" w:hAnsi="Times New Roman" w:cs="Times New Roman"/>
        </w:rPr>
        <w:t>.</w:t>
      </w:r>
    </w:p>
    <w:p w:rsidR="000603C1" w:rsidRPr="00506461" w:rsidRDefault="000603C1" w:rsidP="000603C1">
      <w:pPr>
        <w:tabs>
          <w:tab w:val="left" w:pos="851"/>
          <w:tab w:val="left" w:pos="1325"/>
        </w:tabs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</w:rPr>
        <w:tab/>
      </w:r>
      <w:r w:rsidRPr="00506461">
        <w:rPr>
          <w:rFonts w:ascii="Times New Roman" w:hAnsi="Times New Roman"/>
        </w:rPr>
        <w:t>Правообладатели земельных участков, подавшие заявления по истечении указанного в пункте 4 срока, несут риски невозможности обеспечения их прав в связи с отсутствием информации о таких лицах и их правах на земельные участки. </w:t>
      </w:r>
    </w:p>
    <w:sectPr w:rsidR="000603C1" w:rsidRPr="00506461" w:rsidSect="00B60845">
      <w:pgSz w:w="11906" w:h="16838"/>
      <w:pgMar w:top="567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47D35"/>
    <w:multiLevelType w:val="hybridMultilevel"/>
    <w:tmpl w:val="E38E4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219C0"/>
    <w:multiLevelType w:val="hybridMultilevel"/>
    <w:tmpl w:val="34E213B4"/>
    <w:lvl w:ilvl="0" w:tplc="DEC0165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FE621EE"/>
    <w:multiLevelType w:val="hybridMultilevel"/>
    <w:tmpl w:val="1F186628"/>
    <w:lvl w:ilvl="0" w:tplc="794E32C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85038E8"/>
    <w:multiLevelType w:val="hybridMultilevel"/>
    <w:tmpl w:val="7EB8C1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026F14"/>
    <w:multiLevelType w:val="hybridMultilevel"/>
    <w:tmpl w:val="22C678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7550F"/>
    <w:multiLevelType w:val="hybridMultilevel"/>
    <w:tmpl w:val="B6767162"/>
    <w:lvl w:ilvl="0" w:tplc="1D7463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CB21A0E"/>
    <w:multiLevelType w:val="hybridMultilevel"/>
    <w:tmpl w:val="9C108E12"/>
    <w:lvl w:ilvl="0" w:tplc="9648E18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AF9"/>
    <w:rsid w:val="000603C1"/>
    <w:rsid w:val="000B60FA"/>
    <w:rsid w:val="000C1EE6"/>
    <w:rsid w:val="000F2BD1"/>
    <w:rsid w:val="0010757E"/>
    <w:rsid w:val="00161D29"/>
    <w:rsid w:val="002133F1"/>
    <w:rsid w:val="00257AB2"/>
    <w:rsid w:val="00283DF9"/>
    <w:rsid w:val="00300914"/>
    <w:rsid w:val="00324C7E"/>
    <w:rsid w:val="00333B3F"/>
    <w:rsid w:val="003F19B7"/>
    <w:rsid w:val="00421602"/>
    <w:rsid w:val="004A46E1"/>
    <w:rsid w:val="004B0E3D"/>
    <w:rsid w:val="004C520C"/>
    <w:rsid w:val="004F5875"/>
    <w:rsid w:val="00516CC3"/>
    <w:rsid w:val="00523363"/>
    <w:rsid w:val="005903D9"/>
    <w:rsid w:val="005910F3"/>
    <w:rsid w:val="005B3A53"/>
    <w:rsid w:val="005C2AEA"/>
    <w:rsid w:val="005C3C42"/>
    <w:rsid w:val="00690FE3"/>
    <w:rsid w:val="00694BF4"/>
    <w:rsid w:val="006A014E"/>
    <w:rsid w:val="006C1B5B"/>
    <w:rsid w:val="006D3ABE"/>
    <w:rsid w:val="006D6949"/>
    <w:rsid w:val="00705F07"/>
    <w:rsid w:val="00744635"/>
    <w:rsid w:val="007525EC"/>
    <w:rsid w:val="00754660"/>
    <w:rsid w:val="007932D3"/>
    <w:rsid w:val="00794491"/>
    <w:rsid w:val="007C6E27"/>
    <w:rsid w:val="007E1334"/>
    <w:rsid w:val="007F7E65"/>
    <w:rsid w:val="0084382B"/>
    <w:rsid w:val="008A5F12"/>
    <w:rsid w:val="008A71C5"/>
    <w:rsid w:val="00905EB9"/>
    <w:rsid w:val="009E5DF1"/>
    <w:rsid w:val="00A00DC4"/>
    <w:rsid w:val="00A123BE"/>
    <w:rsid w:val="00A62AF9"/>
    <w:rsid w:val="00A71593"/>
    <w:rsid w:val="00AB6326"/>
    <w:rsid w:val="00AD1C6D"/>
    <w:rsid w:val="00AE5EAB"/>
    <w:rsid w:val="00B13322"/>
    <w:rsid w:val="00B2249F"/>
    <w:rsid w:val="00B601FD"/>
    <w:rsid w:val="00B60845"/>
    <w:rsid w:val="00B90922"/>
    <w:rsid w:val="00BA35C8"/>
    <w:rsid w:val="00BC0C45"/>
    <w:rsid w:val="00C02454"/>
    <w:rsid w:val="00C13C8B"/>
    <w:rsid w:val="00C8637C"/>
    <w:rsid w:val="00CD1CA4"/>
    <w:rsid w:val="00D01F36"/>
    <w:rsid w:val="00D02C6E"/>
    <w:rsid w:val="00D11689"/>
    <w:rsid w:val="00D51080"/>
    <w:rsid w:val="00D65B41"/>
    <w:rsid w:val="00D75091"/>
    <w:rsid w:val="00DB041F"/>
    <w:rsid w:val="00DB2B28"/>
    <w:rsid w:val="00DB5FA5"/>
    <w:rsid w:val="00DE4D3A"/>
    <w:rsid w:val="00E47C7F"/>
    <w:rsid w:val="00EA38F0"/>
    <w:rsid w:val="00EB6956"/>
    <w:rsid w:val="00EB6C57"/>
    <w:rsid w:val="00EC09E9"/>
    <w:rsid w:val="00EC7784"/>
    <w:rsid w:val="00EE3999"/>
    <w:rsid w:val="00F3222C"/>
    <w:rsid w:val="00F92270"/>
    <w:rsid w:val="00FF2B74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A28F0-2304-49DA-9024-B5F7A9725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222C"/>
    <w:pPr>
      <w:spacing w:after="0" w:line="240" w:lineRule="auto"/>
    </w:pPr>
  </w:style>
  <w:style w:type="table" w:styleId="a4">
    <w:name w:val="Table Grid"/>
    <w:basedOn w:val="a1"/>
    <w:uiPriority w:val="39"/>
    <w:rsid w:val="004A4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54660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283DF9"/>
    <w:rPr>
      <w:i/>
      <w:iCs/>
    </w:rPr>
  </w:style>
  <w:style w:type="paragraph" w:customStyle="1" w:styleId="s1">
    <w:name w:val="s_1"/>
    <w:basedOn w:val="a"/>
    <w:rsid w:val="009E5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F2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2B7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910F3"/>
    <w:pPr>
      <w:ind w:left="720"/>
      <w:contextualSpacing/>
    </w:pPr>
  </w:style>
  <w:style w:type="paragraph" w:customStyle="1" w:styleId="ConsPlusNormal">
    <w:name w:val="ConsPlusNormal"/>
    <w:rsid w:val="00C863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3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89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88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24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860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563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772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89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57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70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536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03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4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9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71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8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v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Tockaya</dc:creator>
  <cp:lastModifiedBy>Заливчая</cp:lastModifiedBy>
  <cp:revision>4</cp:revision>
  <cp:lastPrinted>2022-04-20T09:23:00Z</cp:lastPrinted>
  <dcterms:created xsi:type="dcterms:W3CDTF">2022-07-07T14:02:00Z</dcterms:created>
  <dcterms:modified xsi:type="dcterms:W3CDTF">2023-06-05T10:10:00Z</dcterms:modified>
</cp:coreProperties>
</file>